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Program Keibubapaan Hibrid Naungan Kasih – Manual Fasilitator</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EDISI KEDUA JULAI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Program Keibubapaan Hibrid Naungan Kasih </w:t>
        <w:br w:type="textWrapping"/>
        <w:t xml:space="preserve">– Manual Jurulatih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EDISI KEDUA JULAI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Versi Asal Oleh: </w:t>
      </w:r>
      <w:r>
        <w:t xml:space="preserve">Jamie M. Lachman, Francesca Stuer, Rumaya Binti Juhari, Siti Nor Binti Yaacob, Zainal Bin Madon, Zarinah Binti Arshat, Mariani Binti Mansor, dan Rojana Binti Kahar</w:t>
      </w:r>
    </w:p>
    <w:p w14:paraId="0000000C">
      <w:pPr>
        <w:spacing w:line="360" w:lineRule="auto"/>
        <w:ind w:left="0" w:right="-40.8661417322827" w:firstLine="0"/>
        <w:rPr>
          <w:color w:val="113d5c"/>
          <w:sz w:val="20"/>
          <w:szCs w:val="20"/>
        </w:rPr>
        <w:pStyle w:val="P68B1DB1-Normal4"/>
      </w:pPr>
      <w:r>
        <w:rPr>
          <w:b w:val="1"/>
        </w:rPr>
        <w:t xml:space="preserve">Versi hibrid oleh&lt;/0: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0000000D">
      <w:pPr>
        <w:spacing w:line="360" w:lineRule="auto"/>
        <w:ind w:left="0" w:right="-40.8661417322827" w:firstLine="0"/>
        <w:rPr>
          <w:color w:val="113d5c"/>
          <w:sz w:val="20"/>
          <w:szCs w:val="20"/>
        </w:rPr>
        <w:pStyle w:val="P68B1DB1-Normal4"/>
      </w:pPr>
      <w:r>
        <w:rPr>
          <w:b w:val="1"/>
        </w:rPr>
        <w:t xml:space="preserve">Ilustrasi oleh: </w:t>
      </w:r>
      <w:r>
        <w:t xml:space="preserve"> Orli Setton</w:t>
      </w:r>
      <w:r>
        <w:rPr>
          <w:b w:val="1"/>
        </w:rPr>
        <w:t xml:space="preserve"> Rekaan oleh:</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BAHAGIAN SATU: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Pautan Pantas </w:t>
            </w:r>
          </w:p>
          <w:p w14:paraId="0000002B">
            <w:pPr>
              <w:ind w:left="708.6614173228347" w:firstLine="0"/>
              <w:pStyle w:val="P68B1DB1-Normal8"/>
            </w:pPr>
            <w:bookmarkStart w:colFirst="0" w:colLast="0" w:name="_2bfc6c2xfgoi" w:id="14"/>
            <w:bookmarkEnd w:id="14"/>
            <w:hyperlink w:anchor="_3dy6vkm">
              <w:r>
                <w:t xml:space="preserve">Apa tujuan manual ini? </w:t>
              </w:r>
            </w:hyperlink>
          </w:p>
          <w:p w14:paraId="0000002C">
            <w:pPr>
              <w:ind w:left="708.6614173228347" w:firstLine="0"/>
              <w:pStyle w:val="P68B1DB1-Normal8"/>
            </w:pPr>
            <w:bookmarkStart w:colFirst="0" w:colLast="0" w:name="_ls59ui44rt8r" w:id="15"/>
            <w:bookmarkEnd w:id="15"/>
            <w:hyperlink w:anchor="_4d34og8">
              <w:r>
                <w:t xml:space="preserve">Program Keibubapaan Hibrid Naungan Kasih</w:t>
              </w:r>
            </w:hyperlink>
          </w:p>
          <w:p w14:paraId="0000002D">
            <w:pPr>
              <w:ind w:left="708.6614173228347" w:firstLine="0"/>
              <w:pStyle w:val="P68B1DB1-Normal8"/>
            </w:pPr>
            <w:bookmarkStart w:colFirst="0" w:colLast="0" w:name="_bt4m0hbnosb4" w:id="16"/>
            <w:bookmarkEnd w:id="16"/>
            <w:hyperlink w:anchor="_1egqt2p">
              <w:r>
                <w:t xml:space="preserve">Latihan Naungan Kasih</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Apa tujuan manual ini?</w:t>
      </w:r>
    </w:p>
    <w:p w14:paraId="00000032">
      <w:pPr>
        <w:spacing w:after="200" w:lineRule="auto"/>
      </w:pPr>
      <w:bookmarkStart w:colFirst="0" w:colLast="0" w:name="_2bn6wsx" w:id="20"/>
      <w:bookmarkEnd w:id="20"/>
      <w:r>
        <w:t xml:space="preserve">Program Latihan Keibubapaan Positif Hibrid Naungan Kasih - Manual Jurulatih adalah sumber untuk pengajar, seperti anda, tentang cara melatih Penggerak Naungan Kasih dan menjalankan Bengkel Latihan Penggerak.</w:t>
      </w:r>
    </w:p>
    <w:p w14:paraId="00000033">
      <w:pPr>
        <w:spacing w:after="200" w:lineRule="auto"/>
      </w:pPr>
      <w:r>
        <w:t xml:space="preserve">Manual tersebut merangkumi panduan terperinci tentang kandungan, renungan, dan aktiviti latihan dari kurikulum program serta titik tumpuan pada pendekatan pedagogi utama yang perlu dipindahkan kepada peserta latihan.</w:t>
      </w:r>
    </w:p>
    <w:p w14:paraId="00000034">
      <w:pPr>
        <w:spacing w:after="200" w:lineRule="auto"/>
      </w:pPr>
      <w:r>
        <w:t xml:space="preserve">Manual ini juga memberi penekanan kepada pendekatan utama yang perlu anda gunakan untuk mengendalikan fasilitator program secara berkesan. Ini termasuk yang berikut:</w:t>
      </w:r>
    </w:p>
    <w:p w14:paraId="00000035">
      <w:pPr>
        <w:numPr>
          <w:ilvl w:val="0"/>
          <w:numId w:val="162"/>
        </w:numPr>
        <w:spacing w:after="200" w:line="240" w:lineRule="auto"/>
        <w:ind w:left="720" w:hanging="360"/>
      </w:pPr>
      <w:r>
        <w:t xml:space="preserve">Cara untuk menyediakan dan menyiapkan ruang bengkel,</w:t>
      </w:r>
    </w:p>
    <w:p w14:paraId="00000036">
      <w:pPr>
        <w:numPr>
          <w:ilvl w:val="0"/>
          <w:numId w:val="162"/>
        </w:numPr>
        <w:spacing w:after="200" w:line="240" w:lineRule="auto"/>
        <w:ind w:left="720" w:hanging="360"/>
      </w:pPr>
      <w:r>
        <w:t xml:space="preserve">Sumber yang diperlukan untuk menyampaikan program secara bersemuka dan dalam talian,</w:t>
      </w:r>
    </w:p>
    <w:p w14:paraId="00000037">
      <w:pPr>
        <w:numPr>
          <w:ilvl w:val="0"/>
          <w:numId w:val="162"/>
        </w:numPr>
        <w:spacing w:after="200" w:line="240" w:lineRule="auto"/>
        <w:ind w:left="720" w:hanging="360"/>
      </w:pPr>
      <w:r>
        <w:t xml:space="preserve">Dengan menggunakan proses pembelajaran aktif dan penglibatan,</w:t>
      </w:r>
    </w:p>
    <w:p w14:paraId="00000038">
      <w:pPr>
        <w:numPr>
          <w:ilvl w:val="0"/>
          <w:numId w:val="162"/>
        </w:numPr>
        <w:spacing w:after="200" w:line="240" w:lineRule="auto"/>
        <w:ind w:left="720" w:hanging="360"/>
      </w:pPr>
      <w:r>
        <w:t xml:space="preserve">Kerja berkumpulan dalam kumpulan besar dan kecil,</w:t>
      </w:r>
    </w:p>
    <w:p w14:paraId="00000039">
      <w:pPr>
        <w:numPr>
          <w:ilvl w:val="0"/>
          <w:numId w:val="162"/>
        </w:numPr>
        <w:spacing w:after="200" w:line="240" w:lineRule="auto"/>
        <w:ind w:left="720" w:hanging="360"/>
      </w:pPr>
      <w:r>
        <w:t xml:space="preserve">Latihan dengan soalan yang mendalam semasa perbincangan,</w:t>
      </w:r>
    </w:p>
    <w:p w14:paraId="0000003A">
      <w:pPr>
        <w:numPr>
          <w:ilvl w:val="0"/>
          <w:numId w:val="162"/>
        </w:numPr>
        <w:spacing w:after="200" w:line="240" w:lineRule="auto"/>
        <w:ind w:left="720" w:hanging="360"/>
      </w:pPr>
      <w:r>
        <w:t xml:space="preserve">Membangunkan kemampuan teknikal untuk terlibat secara efektif dengan NKText,</w:t>
      </w:r>
    </w:p>
    <w:p w14:paraId="0000003B">
      <w:pPr>
        <w:numPr>
          <w:ilvl w:val="0"/>
          <w:numId w:val="162"/>
        </w:numPr>
        <w:spacing w:after="200" w:line="240" w:lineRule="auto"/>
        <w:ind w:left="720" w:hanging="360"/>
      </w:pPr>
      <w:r>
        <w:t>Berseronok!</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Manual Latihan Naungan Kasih ini adalah bertujuan untuk digunakan </w:t>
                                </w:r>
                                <w:r>
                                  <w:rPr>
                                    <w:b w:val="1"/>
                                  </w:rPr>
                                  <w:t>HANYA</w:t>
                                </w:r>
                                <w:r>
                                  <w:t xml:space="preserve"> oleh individu yang telah dilatih sebagai Jurulatih Naungan Kasih dan sudah memahami atau mempunyai pengalaman dalam menyampaikan program Naungan Kasih Hibrid.</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Anda mesti telah menjalankan program Naungan Kasih dan telah memenuhi keperluan profesional yang diperlukan untuk menjadi jurulatih. Anda juga mesti pernah mengambil bahagian dalam Bengkel Latihan Jurulatih Naungan Kasih sebelum menyelia program latihan.</w:t>
      </w:r>
    </w:p>
    <w:p w14:paraId="00000040">
      <w:pPr>
        <w:spacing w:after="200" w:lineRule="auto"/>
      </w:pPr>
      <w:r>
        <w:t xml:space="preserve">Manual ini akan berfungsi sebagai rujukan dan peringatan kepada anda dan berdasarkan kepada pengalaman anda semasa Bengkel Latihan Jurulatih dan Manual Fasilitator Naungan Kasih.</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Program Keibubapaan Positif Hibrid Naungan Kasih</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Pautan Pantas </w:t>
            </w:r>
          </w:p>
          <w:p w14:paraId="00000047">
            <w:pPr>
              <w:ind w:left="708.6614173228347" w:firstLine="0"/>
              <w:pStyle w:val="P68B1DB1-Normal8"/>
            </w:pPr>
            <w:bookmarkStart w:colFirst="0" w:colLast="0" w:name="_2bfc6c2xfgoi" w:id="14"/>
            <w:bookmarkEnd w:id="14"/>
            <w:hyperlink w:anchor="_qsh70q">
              <w:r>
                <w:t xml:space="preserve">Gambaran Keseluruhan Program</w:t>
              </w:r>
            </w:hyperlink>
          </w:p>
          <w:p w14:paraId="00000048">
            <w:pPr>
              <w:ind w:left="708.6614173228347" w:firstLine="0"/>
              <w:pStyle w:val="P68B1DB1-Normal8"/>
            </w:pPr>
            <w:bookmarkStart w:colFirst="0" w:colLast="0" w:name="_ls59ui44rt8r" w:id="15"/>
            <w:bookmarkEnd w:id="15"/>
            <w:hyperlink w:anchor="_2s8eyo1">
              <w:r>
                <w:t xml:space="preserve">Bagaimana Naungan Kasih Berfungsi</w:t>
              </w:r>
            </w:hyperlink>
          </w:p>
          <w:p w14:paraId="00000049">
            <w:pPr>
              <w:ind w:left="708.6614173228347" w:firstLine="0"/>
              <w:pStyle w:val="P68B1DB1-Normal8"/>
            </w:pPr>
            <w:bookmarkStart w:colFirst="0" w:colLast="0" w:name="_rdi0fgkz1zvh" w:id="22"/>
            <w:bookmarkEnd w:id="22"/>
            <w:hyperlink w:anchor="_17dp8vu">
              <w:r>
                <w:t xml:space="preserve">Struktur Program Hibrid</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Gambaran Keseluruhan Program</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Keibubapaan Positif Naungan Kasih yang dijalankan secara hibrid (Naungan Kasih) merupakan sebuah program pengukuhan keluarga hibrid untuk keluarga yang memiliki anak dalam lingkungan usia 4 hingga 5 tahun. Program ini dibangunkan untuk disampaikan kepada ibu bapa melalui gabungan sesi bersemuka dan juga melalui chatbot sokongan keibubapaan.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Tema utama dalam program Naungan Kasih Hibrid ialah “Membina Rumah yang Cekal (Resilien) untuk Anda dan Anak Anda”.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Bagaimana Naungan Kasih Berfungsi</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Penting untuk memahami teori-teori dan prinsip-prinsip yang mendasari program Naungan Kasih agar dapat memberikan pengetahuan dan kemahiran yang diperlukan kepada fasilitator untuk menyampaikan program tersebut dengan berkesan.</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"teori perubahan" menggambarkan cara program tertentu mencapai impak yang diinginkan atau objektif utama. Walaupun ia bukanlah suatu kepentingan untuk fasilitator dapat mengartikulasikan teori perubahan, namun jurulatih seperti anda perlu mengenali proses yang dijangkakan supaya program berfungsi.</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Seperti yang dinyatakan di atas, objektif utama Naungan Kasih adalah untuk membantu memelihara keluarga, kebahagiaan, kesihatan dan keluarga yang penyayang. Ini dicapai dengan membangunkan hubungan positif antara ibu bapa dan anak-anak mereka melalui peningkatan kemahiran keibubapaan yang positif. Kemahiran keibubapaan positif yang ditingkatkan dapat mengurangkan risiko keganasan terhadap anak-anak sama ada di dalam atau di luar rumah dan membantu menjaga keselamatan anak.</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Program mencapai keberhasilan dengan meningkatkan perkara berikut:</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tanggungjawab dan komitmen ibubapa terhadap tanggungjawab membesarkan anak.</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berkenaan keibubapaan termasuk perkembangan kanak-kanak dan kesihatan.</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keibubapaan positif seperti komunikasi ibu bapa-anak berkenaan komunikasi sosioemosional.</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Pengurusan tekanan dan pengawalan sosioemosional untuk ibu bapa dan anak.</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Strategi pengurusan tingkah laku dan disiplin yang berkesan untuk anak.</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Pengawasan dan pemantauan ibu bapa terhadap anak-anak, termasuk perlindungan anak dalam talian dan kemahiran keibubapaan digital.</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Kemampuan untuk bertindak balas terhadap krisis dan situasi kecemasan lain yang mungkin memberi kesan kepada kesejahteraan anak-anak mereka.</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untuk merespon keperluan khusus kanak-kanak yang berkeperluan khas.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Sokongan sosial dan kemahiran penyelesaian masalah dalam kalangan ibu bapa.</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Rajah 1. Teori Perubahan untuk Program Hibrid Naungan Kasih</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menggunakan pendekatan yang berkaitan dengan budaya berdasarkan prinsip-prinsip asas yang terdapat dalam program-program keibubapaan berasaskan bukti dari seluruh dunia.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Prinsip-prinsip asas ini termasuk:</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Pembelajaran aktif melalui latihan kemahiran keibubapaan,</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Peluang untuk mengamalkan kemahiran ibu bapa baharu dan menerima sokongan apabila menghadapi cabaran,</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Penguatan positif melalui sokongan, dorongan, dan pujian untuk membangunkan hubungan yang erat dan positif,</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ruang selamat untuk berkomunikasi tentang topik yang sukar, seperti kewangan keluarga, keselamatan dalam komuniti, dan konflik di rumah.</w:t>
      </w:r>
    </w:p>
    <w:p w14:paraId="00000069">
      <w:pPr>
        <w:rPr>
          <w:color w:val="0b4060"/>
        </w:rPr>
      </w:pPr>
      <w:r>
        <w:br w:type="page"/>
      </w:r>
    </w:p>
    <w:p w14:paraId="0000006A">
      <w:pPr>
        <w:pStyle w:val="Heading2"/>
      </w:pPr>
      <w:bookmarkStart w:colFirst="0" w:colLast="0" w:name="_17dp8vu" w:id="27"/>
      <w:bookmarkEnd w:id="27"/>
      <w:r>
        <w:t xml:space="preserve">2.3 Struktur Program Hibrid</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Versi Naungan Kasih ini merupakan program 'hibrid'. Ini bermaksud beberapa kandungan disampaikan dalam tiga cara pada masa yang sama:</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Mesej interaktif melalui bot sembang NKText.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berkumpulan secara bersemuka dengan ibu bapa</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Kumpulan sembang WhatsApp yang dipermudahkan menggunakan FaciNK</w:t>
      </w:r>
    </w:p>
    <w:p w14:paraId="0000006F">
      <w:pPr>
        <w:pStyle w:val="Heading3"/>
      </w:pPr>
      <w:bookmarkStart w:colFirst="0" w:colLast="0" w:name="_8qreqzn7a939" w:id="28"/>
      <w:bookmarkEnd w:id="28"/>
      <w:r>
        <w:t xml:space="preserve"> Bot Sembang NKText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 sembang NKText' dalam talian merupakan komponen utama dalam program ini. Bot sembang ini menghantar kandungan keibubapaan kepada peserta melalui WhatsApp selama 6 minggu.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ParentText mengandungi lapan matlamat utama.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Penyalahgunaan merujuk kepada tindakan yang disengajakan untuk memperlakukan secara buruk yang boleh merosakkan keselamatan, kesejahteraan, maruah, dan perkembangan anak-anak.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Keganasan terhadap kanak-kanak ditakrifkan sebagai bentuk keganasan fizikal atau mental, kerosakan dan penderaan, pengabaian atau perlakuan cuai atau penderaan atau eksploitasi, termasuk penderaan seksual. (Pejabat Pesuruhjaya Tinggi untuk Hak Asasi Manusia, 1990, Artikel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Eksploitasi kanak-kanak merujuk kepada menggunakan kanak-kanak untuk keuntungan ekonomi atau seksual, untuk kepuasan atau keuntungan, yang sering mengakibatkan perlakuan yang tidak adil, kejam, dan berbahaya terhadap kanak-kanak.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Penting juga bagi anda dan fasilitator untuk mengetahui garis panduan berikut bagi menangani pendedahan penderaan, pengabaian, dan keganasan dari peserta semasa sesi bersemuka dan dalam talian:</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organisasi sepatutnya mempunyai atau membangunkan dasar perlindungan hak kanak-kanak dan prosedur rujukan, termasuk butiran tentang cara merespons dengan sewajarnya apabila seorang ibu bapa atau kanak-kanak mendedahkan penderaan.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Beritahu peserta bahawa fasilitator akan berkongsi apa yang dikongsi oleh mereka dengan penyelia mereka untuk mencari cara bagi menyokong dan melindungi mereka.</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Soalan-soalan dalam NKText bukanlah bermaksud untuk berfungsi sebagai suatu alat diagnosis klinikal yang menentukan kelewatan atau ketidakupayaan perkembangan seseorang kanak-kanak.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Fasilitator Naungan Kasih menyediakan penerangan terperinci tentang sesi bersemuka untuk pengenalan dan pelbagai aktiviti yang perlu dipermudah semasa sesi tersebut, mesej-mesej utama yang perlu disampaikan kepada ibu bapa dan cara-cara untuk memudahkan pemahaman ibu bapa serta pembangunan kemahiran dalam bidang ini melalui cerita bergambar, permainan peranan, perbincangan dan latihan.</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sesi terperinci juga membincangkan cara untuk menggalakkan ibu bapa berkomunikasi tentang dan mengamalkan kemahiran yang mereka pelajari semasa sesi pembelajaran semasa mereka berada di rumah.</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Sementara panduan khusus disediakan mengenai berapa lama setiap aktiviti patut diambil, fasilitator perlu memperhatikan bahawa masa yang diperuntukkan untuk setiap aktiviti mungkin berbeza bergantung pada bilangan peserta, tahap pengetahuan, serta penyertaan, dan masa yang berbeza yang diperlukan untuk memahami sesuatu konsep.  Fasilitator boleh menyelaraskan masa yang diperuntukkan kepada setiap aktiviti untuk memenuhi keperluan dan rentak peserta, terutamanya apabila perbincangan yang menarik timbul.</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Untuk maklumat lanjut mengenai penyampaian Program Keibubapaan Positif Naungan Kasih, sila rujuk kepada Gambaran Keseluruhan Naungan Kasih di bawah bahagian Panduan Fasilitator dalam aplikasi FaciNK.</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Ia memperkenalkan fasilitator kepada cara Aplikasi FaciNK membolehkan satu cara yang disederhanakan untuk menyokong penyampaian program melalui penyampaian kandungan yang cekap dan pengumpulan data. Ia memperincikan penyediaan Aplikasi FaciNK melalui proses pengenalan, termasuk memuat turun, pemasangan, penetapan profil, pemilihan bahasa, dan navigasi aplikasi. Proses menambah ibu bapa ke dalam aplikasi menggunakan ID Unik dan mendapatkan bantuan melalui maklum balas dan sokongan dijelaskan.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Kadang-kala, Jurulatih Naungan Kasih mungkin telah mempunyai pengalaman pertama sebagai Fasilitator Naungan Kasih di mana mereka bekerja dengan ibu bapa dan akan melanjutkan pengalaman ini untuk melatih dan memberi tunjuk ajar kepada fasilitator lain.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Ini akan membantu fasilitator membangunkan kemahiran dan pengetahuan yang diperlukan untuk menyampaikan program tersebut secara bebas.</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Ia berguna untuk memikirkan fasilitator sebagai pakar yang memahami konteks mereka sendiri dan keluarga yang mereka bekerja dengan yang terbaik.</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Pendekatan ini mencerminkan bagaimana fasilitator memberi program kepada ibu bapa: </w:t>
      </w:r>
      <w:r>
        <w:t xml:space="preserve">Ia melibatkan peserta belajar bersama, sebagai satu pasukan, berkongsi pengalaman dan menyelesaikan masalah bersama. Pendekatan ini juga mengukuhkan keyakinan peserta dan menunjukkan bahawa pendapat mereka penting dan bernilai. Ia juga mewujudkan rasa kekitaan, sokongan, saling memahami, dan hormat dalam kalangan kumpulan itu. Peserta belajar bahawa mereka tidak bersendirian, orang lain turut menghadapi pengalaman dan cabaran yang serupa, dan mereka boleh belajar dari satu sama lain.</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Kerja anda adalah untuk membantu fasilitator belajar sendiri: </w:t>
      </w:r>
      <w:r>
        <w:t xml:space="preserve">Adakalanya, ini bermaksud kita perlu bekerja lebih keras untuk bertanya soalan yang sesuai dan bersifat terbuka yang akan membantu ibu bapa memahami manfaat keibubapaan yang positif dan disiplin tanpa keganasan untuk anak-anak mereka. Apabila fasilitator mengajar diri mereka sendiri, mereka mempelajari kemahiran yang akan membantu mereka untuk jangka masa yang panjang walaupun selepas bengkel berakhir.</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Belajar melalui latihan:</w:t>
      </w:r>
      <w:r>
        <w:t xml:space="preserve"> Anda akan membantu fasilitator belajar bagaimana untuk menggalakkan perbincangan tentang kemahiran keibubapaan dan cara untuk mengatur permainan peranan serta aktiviti latihan. Anda akan meminta Fasilitator untuk membuat latihan aktiviti dan sesi yang sama yang mereka akan ajarkan kepada ibu bapa semasa sesi keibubapaan. Bukti tentang program keibubapaan yang berkesan dengan tegas menunjukkan bahawa berlatih kemahiran baharu adalah elemen penting dalam program keibubapaan yang berjaya.</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Semasa aktiviti atau perbincangan, Jurulatih perlu bergerak di seluruh bilik untuk menilai pasangan/kumpulan. Peserta mungkin diminta untuk menyampaikan idea mereka sama ada secara bertulis atau lisan.</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Jika latihan tersebut tidak berkaitan dengan topik yang dibangkitkan atau jika tidak cukup masa untuk membincangkan isu pada ketika itu, tuliskan soalan/topik itu pada carta selak yang dipanggil "Papan Notis" untuk digunakan kemudian.</w:t>
      </w:r>
    </w:p>
    <w:p w14:paraId="000001E1">
      <w:pPr>
        <w:pStyle w:val="Heading3"/>
      </w:pPr>
      <w:bookmarkStart w:colFirst="0" w:colLast="0" w:name="_2xskgp8z3536" w:id="53"/>
      <w:bookmarkEnd w:id="53"/>
      <w:r>
        <w:t xml:space="preserve">Kemahiran Asas Fasilitator untuk Jurulatih (dan Fasilitator)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beberapa kemahiran latihan praktis asas untuk anda sebagai seorang Jurulatih. Ia adalah latihan yang serupa dengan latihan untuk fasilitator semasa menyampaikan program kepada ibu bapa.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Jadilah fleksibel, mudah beradaptasi, dan respons dengan kreatif untuk menangani isu-isu fasilitator atau keibubapaan.</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galakkan fasilitator/ ibu bapa/ anak-anak untuk membantu dan menyokong satu sama lain, daripada memberikan penyelesaian (seperti, mencari orang lain yang pernah mengalami situasi yang serupa dan tahu cara terbaik untuk mengatasinya),</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Berkomunikasi secara profesional dan gunakan bahasa yang mudah dan boleh diterima,</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perhatian terhadap nada suara, umur peserta dan tahap pendidikan mereka,</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semangat dan mood kumpulan dan mempunyai keupayaan untuk membawa keyakinan dan sokongan khusus apabila diperlukan,</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Nota: Apa yang perlu dilakukan apabila anda mempunyai peserta yang bercakap terlalu banyak?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Kadang-kadang kita mempunyai peserta yang ingin berkongsi pemikiran dan pengalaman mereka secara berlebihan. Walaupun penting untuk bersikap terbuka kepada sesiapa pun, fasilitator juga perlu memastikan setiap orang diberi peluang untuk bercakap. Berikut adalah beberapa petua untuk digunakan jika seseorang mengambil masa berlebihan semasa perbincangan kumpulan: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Kursus Latihan Fasilitator Naungan Kasih ialah sebuah bengkel intensif selama 3 hari yang memberikan pengetahuan mendalam kepada peserta latihan tentang cara untuk menyampaikan program hibrid Naungan Kasih kepada ibu bapa/penjaga. Keterlibatannya sangat tinggi dan menumpukan pada kemahiran asas fasilitator dan pengurusan kumpulan.</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Latihan ini juga akan membolehkan peserta mempelajari cara untuk memperkenalkan peserta kepada NKText, menyokong mereka melalui Kumpulan Sokongan WhatsApp, dan mengendalikan sesi renungan dan sambutan ibu bapa dengan jayanya.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Cara penyampaian program keibubapaan didemonstrasikan, dibincangkan, dan diamalkan semasa latihan dan peserta diberikan Panduan Fasilitator Program Naungan Kasih yang komprehensif untuk digunakan dalam sesi mereka bersama ibu bapa.</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Objektif keseluruhan Bengkel Latihan Fasilitator Naungan Kasih adalah untuk menyediakan fasilitator dengan:</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Kefahaman tentang pendekatan, kandungan dan penyampaian program Naungan Kasih Hibrid,</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Pengetahuan tentang cara program Naungan Kasih Hibrid berfungsi untuk mengubah tingkah laku ibu bapa/penjaga,</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Kapasiti untuk memodelkan kemahiran keibubapaan yang positif,</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Kebolehan untuk menyediakan dan melaksanakan penyampaian program Naungan Kasih, termasuk sesi bersemuka, dan Sokongan Kumpulan WhatsApp, dan keperluan pelaporan melalui Aplikasi FaciNK.</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Kerusi harus disusun supaya orang boleh duduk dalam separuh bulatan dengan carta selak di salah satu penjuru kerusi. Projektor harus dipasang supaya semua orang dapat melihatnya dengan mudah dengan layar di tengah-tengah separuh bulatan.</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Dua meja boleh diletakkan di tepi jika ada: satu untuk jurulatih meletakkan bahan yang mereka gunakan semasa latihan dan satu meja lagi untuk meletakkan air dan makanan ringan yang disediakan semasa bengkel.</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juga bahawa tempat itu boleh diakses oleh orang kurang upaya, termasuk interpretasi bahasa isyarat jika perlu.</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dinasihatkan memakai pakaian kasual yang selesa sesuai dengan konteks anda. Memandangkan beberapa aspek bengkel ini adalah berasaskan pergerakan, kami menasihatkan peserta untuk memakai kasut yang selesa.</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Bersedia untuk Bengkel Fasilitator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perkara-perkara yang perlu anda lakukan untuk menyediakan diri bagi Bengkel Latihan Fasilitator.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Sebelum latihan fasilitator, kumpulkan maklumat yang relevan untuk memahami peserta latihan termasuk latar belakang mereka untuk memastikan kandungan sejajar dengan konteks dan budaya mereka, serta peka terhadap identiti, keupayaan, dan pengalaman mereka.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mengkontekskan Manual Jurulatih Naungan Kasih: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menyampaikan latihan berkualiti tinggi, anda harus mengkaji Manual Jurulatih dengan teliti dan membiasakan diri dengan kandungan sesi tersebut. Semasa mengkaji manual, gunakan apa yang anda pelajari tentang pelatih untuk mengkontekskan kandungan dan penyampaian kepada profil pelatih dan konteks tempatan. Perhatikan panduan khusus untuk penyesuaian dalam sesi latihan.</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Pilih tempat yang sesuai untuk latihan fasilitator:</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Pilih tempat di mana latihan dapat berlangsung tanpa gangguan. Ia harus mudah diakses oleh semua pelatih dan harus ada ruang yang cukup untuk semua orang duduk dan melakukan aktiviti dalam kumpulan besar atau kumpulan kecil dengan selesa.</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Kumpulkan bahan-bahan yang diperlukan untuk memberikan latihan:</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Kumpulkan semua bahan yang diperlukan untuk setiap sesi dan setiap tiga hari latihan lebih awal. Anda mungkin perlu menyesuaikan beberapa bahan mengikut konteks atau menggantikannya dengan bahan tempatan yang lebih mudah didapati atau lebih sesuai untuk aktiviti tersebut. Sediakan salinan kertas edaran untuk semua pelatih.</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Kaji dan sesuaikan mengikut keperluan Agenda Latihan Fasilitator yang dicadangkan:</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Kaji agenda yang dicadangkan di bawah dan sesuaikan masa mengikut keperluan. Adalah sangat disarankan agar Fasilitator Naungan Kasih menerima latihan tiga hari yang lengkap sebelum mereka mula mengendalikan mana-mana modul program keibubapaan.</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Memetakan Kawasan Risiko dan Ruang Selamat</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ruang untuk sesi dengan menyusun kerusi dalam bentuk separuh bulatan dengan satu kerusi untuk jurulatih utama di tengah bukaan separuh bulatan dan satu lagi kerusi untuk penolong di penjuru sebelah carta selak.</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termasuk pengenalan ringkas dan gambaran ringkas bengkel, Berhenti Seketika, dan Latihan Fizikal. Anda kemudiannya akan mewujudkan Peraturan Asas untuk bengkel secara usaha sama seperti yang akan dilakukan oleh fasilitator dengan ibu bapa mereka. Anda juga menunjukkan cara untuk menetapkan matlamat yang khusus, positif, dan realistik dengan meneroka matlamat para fasilitator untuk bengkel latihan.</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kemudian akan mendemonstrasikan, berlatih, dan terlibat dalam perbincangan dengan fasilitator mengenai aktiviti-aktiviti dalam sesi orientasi secara bersemuka dalam program tersebut, dengan menumpukan pada memulakan penggunaan NKText, dan berfasilitasi secara bersemuka tentang kemahiran </w:t>
        <w:br w:type="textWrapping"/>
        <w:t xml:space="preserve">"Meluangkan Masa Bersama Seorang Dengan Seorang Bersama Anak Saya".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sepanjang hari anda menunjukkan asas-asas fasilitator yang berkesan dan membenarkan banyak peluang untuk peserta latihan mengamalkan penyampaian program tersebut. Ingat bahawa cara anda menyampaikan bengkel adalah cara yang fasilitator akan menyampaikan program kepada ibu bapa. Ini juga adalah cara ibu bapa akan berinteraksi dengan anak-anak mereka.</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mesti dimasukkan:</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juga berguna bagi fasilitator sebagai cara untuk memiliki lebih banyak keseimbangan dan ketenangan dalam hidup mereka. Taking a Pause can just be one or two deep breaths while becoming aware of one’s connection to the ground. Ini dapat membantu fasilitator jika mereka menghadapi situasi yang sukar atau tertekan semasa menyampaikan program, seperti apabila ibu bapa bertanya soalan yang sukar atau berkongsi pengalaman yang merisaukan.</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harus menunjukkan cara memimpin Berhenti Seketika dengan menggunakan arahan yang sama seperti dalam Panduan Fasilitator.</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Semasa Bengkel Fasilitator, anda akan membuat peraturan asas untuk sesi secara bersemuka dan Kumpulan Sokongan WhatsApp.</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Ini sepatutnya menerangkan tingkah laku atau kemahiran tertentu - membimbing pelatih untuk menjadi sekhusus yang mungkin. Sebagai contoh, jika pelatih mencadangkan bahawa mereka boleh </w:t>
      </w:r>
      <w:r>
        <w:rPr>
          <w:b w:val="1"/>
        </w:rPr>
        <w:t>TERIMA</w:t>
      </w:r>
      <w:r>
        <w:t xml:space="preserve"> tindak balas peserta secara fizikal, anda harus meminta mereka menerangkan secara terperinci tentang tindakan fizikal tertentu yang akan menunjukkan sifat Terima. Ini juga memodelkan </w:t>
      </w:r>
      <w:r>
        <w:rPr>
          <w:b w:val="1"/>
        </w:rPr>
        <w:t>TEROKA</w:t>
      </w:r>
      <w:r>
        <w:t xml:space="preserve"> kepada mereka dengan cara yang jelas!</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Tulis </w:t>
      </w:r>
      <w:r>
        <w:rPr>
          <w:b w:val="1"/>
        </w:rPr>
        <w:t>SEBAB</w:t>
      </w:r>
      <w:r>
        <w:t xml:space="preserve"> teknik khusus mungkin berguna untuk pelatih bagi mencapai objektif program pada bahagian separuh bawah carta selak. Galakkan pelatih untuk menjadi sekhusus yang mungkin di sini juga. Sebagai contoh, jika pelatih mencadangkan bahawa Teroka akan membantu mereka mengetahui lebih lanjut tentang ibu bapa, minta pelatih menerangkan perkara yang mereka ingin ketahui dengan lebih terperinci. </w:t>
      </w:r>
      <w:r>
        <w:rPr>
          <w:b w:val="1"/>
        </w:rPr>
        <w:t xml:space="preserve">SEBAB </w:t>
      </w:r>
      <w:r>
        <w:t xml:space="preserve">juga ialah pemodelan bagi </w:t>
      </w:r>
      <w:r>
        <w:rPr>
          <w:b w:val="1"/>
        </w:rPr>
        <w:t>HUBUNGKAN</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akan dibantu oleh perkara ini untuk pencapaian dari segi penyertaan dan pembelajaran?</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ini dapat membantu ibu bapa yang malu atau ragu-ragu untuk melibatkan diri dalam program ini?</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kesannya jika memuji sumbangan ibu bapa?</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 penting untuk menggunakan pernyataan reflektif atau parafrasa?</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senario bersama jurulatih bersama anda terlebih dahulu sebelum meminta pelatih untuk berlatih.</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pelatih untuk bekerjasama dengan orang yang mereka tidak kenal.</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pelatih akan berlatih menjadi "fasilitator" dan "peserta" secara bergilir.</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akan bertanya kepada “peserta” satu soalan mudah: “Apakah satu perkara menarik yang anda lakukan pada hujung minggu?”</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Setiap pelatih akan berlatih menjadi "fasilitator" dan "peserta" secara bergilir-gilir,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BERHUBUNG </w:t>
      </w:r>
      <w:r>
        <w:t xml:space="preserve">sebagai fasilitator?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Tuliskan perkara ini pada carta selak!</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Langkah terakhir bagi A-E-C-P ialah </w:t>
      </w:r>
      <w:r>
        <w:rPr>
          <w:b w:val="1"/>
        </w:rPr>
        <w:t xml:space="preserve">BERLATIH.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bagi membantu perbincangan termasuklah:</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keyakinan dalam menggunakan kemahiran baharu,</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Membolehkan ibu bapa untuk berlatih kemahiran baharu dengan sokongan dan panduan fasilitator,</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peluang kepada fasilitator untuk mengesahkan sama ada ibu bapa memahami kemahiran baharu sebelum menerapkannya di rumah,</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Gambaran keseluruhan dan arahan untuk aktiviti ini boleh didapati dalam Bermula Dengan NKText dalam Panduan untuk Secara Bersemuka di dalam Manual Fasilitator anda.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Sila semak manual fasilitator di FaciNK untuk perkataan pencetus yang betul.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Soalan untuk diajukan selepas aktiviti demonstrasi:</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Apakah aspek daripada aktiviti ini yang anda bimbangkan untuk sampaikan program sebagai fasilitator sendiri?</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Anda hanya perlu bertanya beberapa soalan ini. Matlamat utama adalah untuk membuat mereka mula berfikir tentang peranan mereka sebagai fasilitator!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 mereka.</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berikan pujian kepada peserta kerana telah menyelesaikan aktiviti latihan pertama mereka.</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sangat penting bahawa anda dan rakan pelatih anda bergerak di sekitar bilik, mendengar dan memberi sokongan kepada fasilitator semasa mereka berlatih aktiviti-aktiviti ini:</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lain masing-masing menamakan SATU perkara yang mereka sukai tentang cara fasilitator mengendalikan kumpulan.</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Tukarkan kumpulan supaya sekurang-kurangnya 2 hingga 3 fasilitator mempunyai peluang untuk berlatih dengan cerita bergambar.</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Bantu mereka mengenal pasti langkah berikut:</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akan dilakukan oleh "ibu bapa" dan "anak" semasa latihan berkumpulan dengan jelas.</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'ibu bapa' tentang pengalaman dan perasaan.</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'anak' tentang pengalaman dan perasaan mereka.</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puji peserta yang berlatih dalam kumpulan besar.</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Semasa hari kedua Bengkel Latihan Fasilitator Naungan Kasih, anda akan membimbing pelatih melalui kandungan bot sembang NKText yang belum dilaksanakan.</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Mulakan Hari Kedua Bengkel Latihan Fasilitator Naungan Kasih dengan aktiviti-aktiviti berikut:</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Sebagai fasilitator, mulakan dengan berkongsi keadaan emosi anda sendiri.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anda melihat kemahiran dan teknik yang telah kami bahas setakat ini sesuai dengan peranan anda sebagai fasilitator atau pendidik?</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fasilitator mampu menjadikan program Naungan Kasih sebagai tempat yang inklusif dan terbuka untuk semua ibu bapa dan anak-anak mereka tanpa mengira keupayaan mereka.</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aspek-aspek topik ini yang anda bimbangkan tentang penyampaian sebagai fasilitator sendiri?</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Pada akhir sesi sembang Minggu 3, fasilitator akan meminta sukarelawan untuk mengambil alih tugas moderator bagi kumpulan WhatsApp.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sukarelawan telah dipilih, fasilitator akan menjadualkan panggilan dengan ibu bapa untuk membimbing mereka.</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seseorang untuk menjadi fasilitator, dan seorang lagi menjadi rakan moderator.</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mereka melakonkan panggilan di mana fasilitator membimbing ibu bapa.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sendiri?</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Kedua, adalah sangat penting bahawa orang-orang yang menguruskan fasilitator juga sedar akan isu-isu logistik dalam menyampaikan program tersebut supaya mereka mempunyai jangkaan yang munasabah terhadap pekerja mereka.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Ia adalah isu kehidupan sebenar yang telah dibangkitkan oleh fasilitator semasa sesi bimbingan mereka:</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Menjaga dan meningkatkan kemahiran fasilitator,</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Beberapa cabaran mungkin melibatkan lebih ramai orang seperti apabila dua fasilitator perlu bekerjasama untuk campur tangan dalam konflik antara dua ibu bapa.</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Sesi maklum balas dengan peserta yang meminta 'ibu bapa' dan 'fasilitator' untuk merenungkan pengalaman mereka.</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